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24" w:type="dxa"/>
        <w:tblInd w:w="108" w:type="dxa"/>
        <w:tblLook w:val="01E0"/>
      </w:tblPr>
      <w:tblGrid>
        <w:gridCol w:w="4777"/>
        <w:gridCol w:w="4747"/>
      </w:tblGrid>
      <w:tr w:rsidR="00EB4886" w:rsidRPr="0018714F" w:rsidTr="00A96437">
        <w:trPr>
          <w:trHeight w:val="3508"/>
        </w:trPr>
        <w:tc>
          <w:tcPr>
            <w:tcW w:w="4777" w:type="dxa"/>
          </w:tcPr>
          <w:p w:rsidR="00EB4886" w:rsidRPr="0018714F" w:rsidRDefault="00EB4886" w:rsidP="00A96437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rPr>
                <w:sz w:val="28"/>
                <w:szCs w:val="28"/>
              </w:rPr>
            </w:pPr>
            <w:r w:rsidRPr="0018714F">
              <w:rPr>
                <w:color w:val="000000"/>
                <w:sz w:val="28"/>
                <w:szCs w:val="28"/>
              </w:rPr>
              <w:t>М</w:t>
            </w:r>
            <w:r w:rsidRPr="0018714F">
              <w:rPr>
                <w:color w:val="000000"/>
                <w:sz w:val="28"/>
                <w:szCs w:val="28"/>
                <w:lang w:val="be-BY"/>
              </w:rPr>
              <w:t>ІНІ</w:t>
            </w:r>
            <w:r w:rsidRPr="0018714F">
              <w:rPr>
                <w:color w:val="000000"/>
                <w:sz w:val="28"/>
                <w:szCs w:val="28"/>
              </w:rPr>
              <w:t>СТЭРСТВА АДУКАЦЫ</w:t>
            </w:r>
            <w:r w:rsidRPr="0018714F">
              <w:rPr>
                <w:color w:val="000000"/>
                <w:sz w:val="28"/>
                <w:szCs w:val="28"/>
                <w:lang w:val="be-BY"/>
              </w:rPr>
              <w:t xml:space="preserve">І </w:t>
            </w:r>
            <w:r w:rsidRPr="0018714F">
              <w:rPr>
                <w:color w:val="000000"/>
                <w:sz w:val="28"/>
                <w:szCs w:val="28"/>
              </w:rPr>
              <w:t>РЭСПУБЛ</w:t>
            </w:r>
            <w:r w:rsidRPr="0018714F">
              <w:rPr>
                <w:color w:val="000000"/>
                <w:sz w:val="28"/>
                <w:szCs w:val="28"/>
                <w:lang w:val="be-BY"/>
              </w:rPr>
              <w:t>І</w:t>
            </w:r>
            <w:proofErr w:type="gramStart"/>
            <w:r w:rsidRPr="0018714F">
              <w:rPr>
                <w:color w:val="000000"/>
                <w:sz w:val="28"/>
                <w:szCs w:val="28"/>
              </w:rPr>
              <w:t>К</w:t>
            </w:r>
            <w:proofErr w:type="gramEnd"/>
            <w:r w:rsidRPr="0018714F">
              <w:rPr>
                <w:color w:val="000000"/>
                <w:sz w:val="28"/>
                <w:szCs w:val="28"/>
                <w:lang w:val="be-BY"/>
              </w:rPr>
              <w:t>І</w:t>
            </w:r>
            <w:r w:rsidRPr="0018714F">
              <w:rPr>
                <w:color w:val="000000"/>
                <w:sz w:val="28"/>
                <w:szCs w:val="28"/>
              </w:rPr>
              <w:t xml:space="preserve"> БЕЛАРУСЬ</w:t>
            </w:r>
          </w:p>
          <w:p w:rsidR="00EB4886" w:rsidRPr="0018714F" w:rsidRDefault="00EB4886" w:rsidP="00A96437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rPr>
                <w:sz w:val="28"/>
                <w:szCs w:val="28"/>
                <w:lang w:val="be-BY"/>
              </w:rPr>
            </w:pPr>
            <w:proofErr w:type="spellStart"/>
            <w:r w:rsidRPr="0018714F">
              <w:rPr>
                <w:color w:val="000000"/>
                <w:sz w:val="28"/>
                <w:szCs w:val="28"/>
              </w:rPr>
              <w:t>Установа</w:t>
            </w:r>
            <w:proofErr w:type="spellEnd"/>
            <w:r w:rsidRPr="00EB488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адукацы</w:t>
            </w:r>
            <w:proofErr w:type="spellEnd"/>
            <w:r w:rsidRPr="0018714F">
              <w:rPr>
                <w:color w:val="000000"/>
                <w:sz w:val="28"/>
                <w:szCs w:val="28"/>
                <w:lang w:val="be-BY"/>
              </w:rPr>
              <w:t>і</w:t>
            </w:r>
          </w:p>
          <w:p w:rsidR="00EB4886" w:rsidRPr="0018714F" w:rsidRDefault="00EB4886" w:rsidP="00A96437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rPr>
                <w:sz w:val="28"/>
                <w:szCs w:val="28"/>
              </w:rPr>
            </w:pPr>
            <w:r w:rsidRPr="0018714F">
              <w:rPr>
                <w:color w:val="000000"/>
                <w:sz w:val="28"/>
                <w:szCs w:val="28"/>
              </w:rPr>
              <w:t>«ГОМЕЛ</w:t>
            </w:r>
            <w:r w:rsidRPr="0018714F">
              <w:rPr>
                <w:color w:val="000000"/>
                <w:sz w:val="28"/>
                <w:szCs w:val="28"/>
                <w:lang w:val="be-BY"/>
              </w:rPr>
              <w:t>Ь</w:t>
            </w:r>
            <w:r w:rsidRPr="0018714F">
              <w:rPr>
                <w:color w:val="000000"/>
                <w:sz w:val="28"/>
                <w:szCs w:val="28"/>
              </w:rPr>
              <w:t>СК</w:t>
            </w:r>
            <w:r w:rsidRPr="0018714F">
              <w:rPr>
                <w:color w:val="000000"/>
                <w:sz w:val="28"/>
                <w:szCs w:val="28"/>
                <w:lang w:val="be-BY"/>
              </w:rPr>
              <w:t>І</w:t>
            </w:r>
            <w:r w:rsidRPr="0018714F">
              <w:rPr>
                <w:color w:val="000000"/>
                <w:sz w:val="28"/>
                <w:szCs w:val="28"/>
              </w:rPr>
              <w:t xml:space="preserve"> ДЗЯРЖА</w:t>
            </w:r>
            <w:r w:rsidRPr="0018714F">
              <w:rPr>
                <w:color w:val="000000"/>
                <w:sz w:val="28"/>
                <w:szCs w:val="28"/>
                <w:lang w:val="be-BY"/>
              </w:rPr>
              <w:t>Ў</w:t>
            </w:r>
            <w:r w:rsidRPr="0018714F">
              <w:rPr>
                <w:color w:val="000000"/>
                <w:sz w:val="28"/>
                <w:szCs w:val="28"/>
              </w:rPr>
              <w:t>НЫ</w:t>
            </w:r>
          </w:p>
          <w:p w:rsidR="00EB4886" w:rsidRPr="0018714F" w:rsidRDefault="00EB4886" w:rsidP="00A96437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rPr>
                <w:sz w:val="28"/>
                <w:szCs w:val="28"/>
              </w:rPr>
            </w:pPr>
            <w:r w:rsidRPr="0018714F">
              <w:rPr>
                <w:color w:val="000000"/>
                <w:sz w:val="28"/>
                <w:szCs w:val="28"/>
              </w:rPr>
              <w:t>УН</w:t>
            </w:r>
            <w:r w:rsidRPr="0018714F">
              <w:rPr>
                <w:color w:val="000000"/>
                <w:sz w:val="28"/>
                <w:szCs w:val="28"/>
                <w:lang w:val="be-BY"/>
              </w:rPr>
              <w:t>І</w:t>
            </w:r>
            <w:r w:rsidRPr="0018714F">
              <w:rPr>
                <w:color w:val="000000"/>
                <w:sz w:val="28"/>
                <w:szCs w:val="28"/>
              </w:rPr>
              <w:t>ВЕРС</w:t>
            </w:r>
            <w:r w:rsidRPr="0018714F">
              <w:rPr>
                <w:color w:val="000000"/>
                <w:sz w:val="28"/>
                <w:szCs w:val="28"/>
                <w:lang w:val="be-BY"/>
              </w:rPr>
              <w:t>І</w:t>
            </w:r>
            <w:r w:rsidRPr="0018714F">
              <w:rPr>
                <w:color w:val="000000"/>
                <w:sz w:val="28"/>
                <w:szCs w:val="28"/>
              </w:rPr>
              <w:t>ТЭТ</w:t>
            </w:r>
          </w:p>
          <w:p w:rsidR="00EB4886" w:rsidRPr="0018714F" w:rsidRDefault="00EB4886" w:rsidP="00A96437">
            <w:pPr>
              <w:shd w:val="clear" w:color="auto" w:fill="FFFFFF"/>
              <w:autoSpaceDE w:val="0"/>
              <w:autoSpaceDN w:val="0"/>
              <w:adjustRightInd w:val="0"/>
              <w:ind w:left="-108" w:right="537"/>
              <w:rPr>
                <w:sz w:val="28"/>
                <w:szCs w:val="28"/>
              </w:rPr>
            </w:pPr>
            <w:r w:rsidRPr="0018714F">
              <w:rPr>
                <w:color w:val="000000"/>
                <w:sz w:val="28"/>
                <w:szCs w:val="28"/>
                <w:lang w:val="be-BY"/>
              </w:rPr>
              <w:t>і</w:t>
            </w:r>
            <w:r w:rsidRPr="0018714F">
              <w:rPr>
                <w:color w:val="000000"/>
                <w:sz w:val="28"/>
                <w:szCs w:val="28"/>
              </w:rPr>
              <w:t>мя ФРАНЦЫСКА СКАРЫНЫ»</w:t>
            </w:r>
          </w:p>
          <w:p w:rsidR="00EB4886" w:rsidRPr="0018714F" w:rsidRDefault="00EB4886" w:rsidP="00A96437">
            <w:pPr>
              <w:ind w:left="-108" w:right="537"/>
              <w:rPr>
                <w:bCs/>
                <w:color w:val="000000"/>
                <w:sz w:val="28"/>
                <w:szCs w:val="28"/>
              </w:rPr>
            </w:pPr>
          </w:p>
          <w:p w:rsidR="00EB4886" w:rsidRPr="0018714F" w:rsidRDefault="00EB4886" w:rsidP="00A96437">
            <w:pPr>
              <w:ind w:left="-108" w:right="537"/>
              <w:rPr>
                <w:bCs/>
                <w:color w:val="000000"/>
                <w:sz w:val="28"/>
                <w:szCs w:val="28"/>
              </w:rPr>
            </w:pPr>
            <w:r w:rsidRPr="0018714F">
              <w:rPr>
                <w:bCs/>
                <w:color w:val="000000"/>
                <w:sz w:val="28"/>
                <w:szCs w:val="28"/>
              </w:rPr>
              <w:t>ВЫП</w:t>
            </w:r>
            <w:r w:rsidRPr="0018714F"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18714F">
              <w:rPr>
                <w:bCs/>
                <w:color w:val="000000"/>
                <w:sz w:val="28"/>
                <w:szCs w:val="28"/>
              </w:rPr>
              <w:t>СКА</w:t>
            </w:r>
            <w:r w:rsidR="007032B4">
              <w:rPr>
                <w:bCs/>
                <w:color w:val="000000"/>
                <w:sz w:val="28"/>
                <w:szCs w:val="28"/>
              </w:rPr>
              <w:t xml:space="preserve"> № 4 </w:t>
            </w:r>
            <w:r w:rsidRPr="0018714F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8714F">
              <w:rPr>
                <w:bCs/>
                <w:color w:val="000000"/>
                <w:sz w:val="28"/>
                <w:szCs w:val="28"/>
              </w:rPr>
              <w:t>З</w:t>
            </w:r>
            <w:proofErr w:type="gramEnd"/>
            <w:r w:rsidRPr="0018714F">
              <w:rPr>
                <w:bCs/>
                <w:color w:val="000000"/>
                <w:sz w:val="28"/>
                <w:szCs w:val="28"/>
              </w:rPr>
              <w:t xml:space="preserve"> ПРАТАКОЛА</w:t>
            </w:r>
          </w:p>
          <w:p w:rsidR="00EB4886" w:rsidRPr="0018714F" w:rsidRDefault="00EB4886" w:rsidP="00A96437">
            <w:pPr>
              <w:ind w:left="-108" w:right="537"/>
              <w:rPr>
                <w:b/>
                <w:bCs/>
                <w:color w:val="000000"/>
                <w:sz w:val="28"/>
                <w:szCs w:val="28"/>
              </w:rPr>
            </w:pPr>
          </w:p>
          <w:p w:rsidR="00EB4886" w:rsidRPr="00CA36F3" w:rsidRDefault="00221453" w:rsidP="00A96437">
            <w:pPr>
              <w:ind w:left="-108" w:right="5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032B4">
              <w:rPr>
                <w:sz w:val="28"/>
                <w:szCs w:val="28"/>
              </w:rPr>
              <w:t>24.04</w:t>
            </w:r>
            <w:r w:rsidR="00EB4886" w:rsidRPr="0018714F">
              <w:rPr>
                <w:sz w:val="28"/>
                <w:szCs w:val="28"/>
              </w:rPr>
              <w:t>.201</w:t>
            </w:r>
            <w:r w:rsidR="00EB4886">
              <w:rPr>
                <w:sz w:val="28"/>
                <w:szCs w:val="28"/>
              </w:rPr>
              <w:t>8</w:t>
            </w:r>
            <w:r w:rsidR="00EB4886" w:rsidRPr="0018714F">
              <w:rPr>
                <w:sz w:val="28"/>
                <w:szCs w:val="28"/>
              </w:rPr>
              <w:t xml:space="preserve"> г. </w:t>
            </w:r>
            <w:r w:rsidR="00EB4886" w:rsidRPr="00CA36F3">
              <w:rPr>
                <w:sz w:val="28"/>
                <w:szCs w:val="28"/>
              </w:rPr>
              <w:t xml:space="preserve">№ </w:t>
            </w:r>
            <w:r w:rsidR="007032B4">
              <w:rPr>
                <w:sz w:val="28"/>
                <w:szCs w:val="28"/>
              </w:rPr>
              <w:t>10</w:t>
            </w:r>
          </w:p>
          <w:p w:rsidR="00EB4886" w:rsidRPr="00CA36F3" w:rsidRDefault="00EB4886" w:rsidP="00A96437">
            <w:pPr>
              <w:ind w:left="-108" w:right="537"/>
              <w:rPr>
                <w:sz w:val="28"/>
                <w:szCs w:val="28"/>
              </w:rPr>
            </w:pPr>
          </w:p>
          <w:p w:rsidR="00EB4886" w:rsidRPr="0018714F" w:rsidRDefault="00EB4886" w:rsidP="00A96437">
            <w:pPr>
              <w:ind w:left="-108" w:right="537"/>
              <w:rPr>
                <w:sz w:val="28"/>
                <w:szCs w:val="28"/>
              </w:rPr>
            </w:pPr>
            <w:r w:rsidRPr="0018714F">
              <w:rPr>
                <w:sz w:val="28"/>
                <w:szCs w:val="28"/>
              </w:rPr>
              <w:t>г. Гомель</w:t>
            </w:r>
          </w:p>
          <w:p w:rsidR="00EB4886" w:rsidRPr="0018714F" w:rsidRDefault="00EB4886" w:rsidP="00A96437">
            <w:pPr>
              <w:ind w:left="-108" w:right="537"/>
              <w:rPr>
                <w:sz w:val="28"/>
                <w:szCs w:val="28"/>
              </w:rPr>
            </w:pPr>
          </w:p>
          <w:p w:rsidR="00EB4886" w:rsidRPr="0018714F" w:rsidRDefault="00EB4886" w:rsidP="00A96437">
            <w:pPr>
              <w:ind w:left="-108" w:right="3826"/>
              <w:rPr>
                <w:sz w:val="28"/>
                <w:szCs w:val="28"/>
              </w:rPr>
            </w:pPr>
          </w:p>
          <w:p w:rsidR="00E154F1" w:rsidRDefault="00EB4886" w:rsidP="00A96437">
            <w:pPr>
              <w:ind w:left="-108" w:right="-9"/>
              <w:rPr>
                <w:sz w:val="28"/>
                <w:szCs w:val="28"/>
              </w:rPr>
            </w:pPr>
            <w:r w:rsidRPr="0018714F">
              <w:rPr>
                <w:sz w:val="28"/>
                <w:szCs w:val="28"/>
              </w:rPr>
              <w:t>заседания кафедры</w:t>
            </w:r>
          </w:p>
          <w:p w:rsidR="00EB4886" w:rsidRPr="0018714F" w:rsidRDefault="00E154F1" w:rsidP="00A96437">
            <w:pPr>
              <w:ind w:left="-108" w:right="-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теории и практики </w:t>
            </w:r>
            <w:r w:rsidR="00EB4886" w:rsidRPr="0018714F">
              <w:rPr>
                <w:sz w:val="28"/>
                <w:szCs w:val="28"/>
              </w:rPr>
              <w:t xml:space="preserve"> </w:t>
            </w:r>
          </w:p>
          <w:p w:rsidR="00EB4886" w:rsidRPr="0018714F" w:rsidRDefault="00EB4886" w:rsidP="00A96437">
            <w:pPr>
              <w:ind w:left="-108" w:right="-9"/>
              <w:rPr>
                <w:sz w:val="28"/>
                <w:szCs w:val="28"/>
              </w:rPr>
            </w:pPr>
            <w:r w:rsidRPr="0018714F">
              <w:rPr>
                <w:sz w:val="28"/>
                <w:szCs w:val="28"/>
              </w:rPr>
              <w:t>английского языка</w:t>
            </w:r>
          </w:p>
          <w:p w:rsidR="00EB4886" w:rsidRPr="0018714F" w:rsidRDefault="00EB4886" w:rsidP="00A96437">
            <w:pPr>
              <w:ind w:right="-9"/>
              <w:rPr>
                <w:sz w:val="28"/>
                <w:szCs w:val="28"/>
              </w:rPr>
            </w:pPr>
          </w:p>
        </w:tc>
        <w:tc>
          <w:tcPr>
            <w:tcW w:w="4747" w:type="dxa"/>
          </w:tcPr>
          <w:p w:rsidR="00EB4886" w:rsidRPr="0018714F" w:rsidRDefault="00EB4886" w:rsidP="00A96437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rPr>
                <w:sz w:val="28"/>
                <w:szCs w:val="28"/>
              </w:rPr>
            </w:pPr>
            <w:r w:rsidRPr="0018714F">
              <w:rPr>
                <w:color w:val="000000"/>
                <w:sz w:val="28"/>
                <w:szCs w:val="28"/>
              </w:rPr>
              <w:t>МИНИСТЕРСТВО ОБРАЗОВАНИЯ РЕСПУБЛИКИ БЕЛАРУСЬ</w:t>
            </w:r>
          </w:p>
          <w:p w:rsidR="00EB4886" w:rsidRPr="0018714F" w:rsidRDefault="00EB4886" w:rsidP="00A96437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rPr>
                <w:sz w:val="28"/>
                <w:szCs w:val="28"/>
              </w:rPr>
            </w:pPr>
            <w:r w:rsidRPr="0018714F">
              <w:rPr>
                <w:color w:val="000000"/>
                <w:sz w:val="28"/>
                <w:szCs w:val="28"/>
              </w:rPr>
              <w:t>Учреждение образования</w:t>
            </w:r>
          </w:p>
          <w:p w:rsidR="00EB4886" w:rsidRPr="0018714F" w:rsidRDefault="00EB4886" w:rsidP="00A96437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rPr>
                <w:sz w:val="28"/>
                <w:szCs w:val="28"/>
              </w:rPr>
            </w:pPr>
            <w:r w:rsidRPr="0018714F">
              <w:rPr>
                <w:color w:val="000000"/>
                <w:sz w:val="28"/>
                <w:szCs w:val="28"/>
              </w:rPr>
              <w:t>«ГОМЕЛЬСКИЙ ГОСУДАРСТВЕННЫЙ</w:t>
            </w:r>
          </w:p>
          <w:p w:rsidR="00EB4886" w:rsidRPr="0018714F" w:rsidRDefault="00EB4886" w:rsidP="00A96437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rPr>
                <w:sz w:val="28"/>
                <w:szCs w:val="28"/>
              </w:rPr>
            </w:pPr>
            <w:r w:rsidRPr="0018714F">
              <w:rPr>
                <w:color w:val="000000"/>
                <w:sz w:val="28"/>
                <w:szCs w:val="28"/>
              </w:rPr>
              <w:t>УНИВЕРСИТЕТ</w:t>
            </w:r>
          </w:p>
          <w:p w:rsidR="00EB4886" w:rsidRPr="0018714F" w:rsidRDefault="00EB4886" w:rsidP="00A96437">
            <w:pPr>
              <w:shd w:val="clear" w:color="auto" w:fill="FFFFFF"/>
              <w:autoSpaceDE w:val="0"/>
              <w:autoSpaceDN w:val="0"/>
              <w:adjustRightInd w:val="0"/>
              <w:ind w:left="147" w:right="-108"/>
              <w:rPr>
                <w:sz w:val="28"/>
                <w:szCs w:val="28"/>
              </w:rPr>
            </w:pPr>
            <w:r w:rsidRPr="0018714F">
              <w:rPr>
                <w:color w:val="000000"/>
                <w:sz w:val="28"/>
                <w:szCs w:val="28"/>
              </w:rPr>
              <w:t>имени ФРАНЦИСКА СКОРИНЫ»</w:t>
            </w:r>
          </w:p>
          <w:p w:rsidR="00EB4886" w:rsidRPr="0018714F" w:rsidRDefault="00EB4886" w:rsidP="00A96437">
            <w:pPr>
              <w:ind w:left="147" w:right="-108"/>
              <w:rPr>
                <w:bCs/>
                <w:color w:val="000000"/>
                <w:sz w:val="28"/>
                <w:szCs w:val="28"/>
              </w:rPr>
            </w:pPr>
          </w:p>
          <w:p w:rsidR="00EB4886" w:rsidRPr="0018714F" w:rsidRDefault="00EB4886" w:rsidP="00A96437">
            <w:pPr>
              <w:ind w:left="147" w:right="-108"/>
              <w:rPr>
                <w:bCs/>
                <w:color w:val="000000"/>
                <w:sz w:val="28"/>
                <w:szCs w:val="28"/>
              </w:rPr>
            </w:pPr>
          </w:p>
          <w:p w:rsidR="00EB4886" w:rsidRPr="0018714F" w:rsidRDefault="00EB4886" w:rsidP="00A96437">
            <w:pPr>
              <w:ind w:left="147" w:right="-108"/>
              <w:rPr>
                <w:b/>
                <w:bCs/>
                <w:color w:val="000000"/>
                <w:sz w:val="28"/>
                <w:szCs w:val="28"/>
              </w:rPr>
            </w:pPr>
          </w:p>
          <w:p w:rsidR="00EB4886" w:rsidRPr="0018714F" w:rsidRDefault="00EB4886" w:rsidP="00A96437">
            <w:pPr>
              <w:ind w:left="147" w:right="-108"/>
              <w:rPr>
                <w:sz w:val="28"/>
                <w:szCs w:val="28"/>
              </w:rPr>
            </w:pPr>
          </w:p>
          <w:p w:rsidR="00EB4886" w:rsidRPr="0018714F" w:rsidRDefault="00EB4886" w:rsidP="00A96437">
            <w:pPr>
              <w:ind w:left="147" w:right="-108"/>
              <w:rPr>
                <w:sz w:val="28"/>
                <w:szCs w:val="28"/>
              </w:rPr>
            </w:pPr>
            <w:r w:rsidRPr="0018714F">
              <w:rPr>
                <w:sz w:val="28"/>
                <w:szCs w:val="28"/>
              </w:rPr>
              <w:t>г. Гомель</w:t>
            </w:r>
          </w:p>
          <w:p w:rsidR="00EB4886" w:rsidRPr="0018714F" w:rsidRDefault="00EB4886" w:rsidP="00A96437">
            <w:pPr>
              <w:ind w:left="147" w:right="-108"/>
              <w:rPr>
                <w:sz w:val="28"/>
                <w:szCs w:val="28"/>
              </w:rPr>
            </w:pPr>
          </w:p>
          <w:p w:rsidR="00EB4886" w:rsidRPr="0018714F" w:rsidRDefault="00EB4886" w:rsidP="00A96437">
            <w:pPr>
              <w:ind w:left="147" w:right="-108"/>
              <w:rPr>
                <w:sz w:val="28"/>
                <w:szCs w:val="28"/>
              </w:rPr>
            </w:pPr>
          </w:p>
          <w:p w:rsidR="00EB4886" w:rsidRPr="0018714F" w:rsidRDefault="00EB4886" w:rsidP="00A96437">
            <w:pPr>
              <w:ind w:left="147" w:right="-108"/>
              <w:rPr>
                <w:sz w:val="28"/>
                <w:szCs w:val="28"/>
              </w:rPr>
            </w:pPr>
          </w:p>
          <w:p w:rsidR="00EB4886" w:rsidRPr="0018714F" w:rsidRDefault="00EB4886" w:rsidP="00A96437">
            <w:pPr>
              <w:ind w:left="147" w:right="-108"/>
              <w:rPr>
                <w:sz w:val="28"/>
                <w:szCs w:val="28"/>
              </w:rPr>
            </w:pPr>
          </w:p>
        </w:tc>
      </w:tr>
    </w:tbl>
    <w:p w:rsidR="00EB4886" w:rsidRPr="0018714F" w:rsidRDefault="00EB4886" w:rsidP="00EB4886">
      <w:pPr>
        <w:jc w:val="both"/>
        <w:rPr>
          <w:sz w:val="28"/>
          <w:szCs w:val="28"/>
        </w:rPr>
      </w:pPr>
      <w:r w:rsidRPr="0018714F">
        <w:rPr>
          <w:sz w:val="28"/>
          <w:szCs w:val="28"/>
        </w:rPr>
        <w:t xml:space="preserve">Председатель – </w:t>
      </w:r>
      <w:r w:rsidR="00E154F1">
        <w:rPr>
          <w:sz w:val="28"/>
          <w:szCs w:val="28"/>
        </w:rPr>
        <w:t xml:space="preserve">Л.И. </w:t>
      </w:r>
      <w:proofErr w:type="spellStart"/>
      <w:r w:rsidR="00E154F1">
        <w:rPr>
          <w:sz w:val="28"/>
          <w:szCs w:val="28"/>
        </w:rPr>
        <w:t>Богатикова</w:t>
      </w:r>
      <w:proofErr w:type="spellEnd"/>
    </w:p>
    <w:p w:rsidR="00EB4886" w:rsidRPr="0018714F" w:rsidRDefault="00EB4886" w:rsidP="00EB4886">
      <w:pPr>
        <w:jc w:val="both"/>
        <w:rPr>
          <w:sz w:val="28"/>
          <w:szCs w:val="28"/>
        </w:rPr>
      </w:pPr>
      <w:r w:rsidRPr="0018714F">
        <w:rPr>
          <w:sz w:val="28"/>
          <w:szCs w:val="28"/>
        </w:rPr>
        <w:t xml:space="preserve">Секретарь – </w:t>
      </w:r>
      <w:r w:rsidR="00221453">
        <w:rPr>
          <w:sz w:val="28"/>
          <w:szCs w:val="28"/>
        </w:rPr>
        <w:t>А</w:t>
      </w:r>
      <w:r w:rsidRPr="0018714F">
        <w:rPr>
          <w:sz w:val="28"/>
          <w:szCs w:val="28"/>
        </w:rPr>
        <w:t xml:space="preserve">.В. </w:t>
      </w:r>
      <w:r w:rsidR="00221453">
        <w:rPr>
          <w:sz w:val="28"/>
          <w:szCs w:val="28"/>
        </w:rPr>
        <w:t>Иванова</w:t>
      </w:r>
    </w:p>
    <w:p w:rsidR="00EB4886" w:rsidRPr="00CA36F3" w:rsidRDefault="00EB4886" w:rsidP="00EB4886">
      <w:pPr>
        <w:jc w:val="both"/>
        <w:rPr>
          <w:sz w:val="28"/>
          <w:szCs w:val="28"/>
        </w:rPr>
      </w:pPr>
      <w:r w:rsidRPr="00CA36F3">
        <w:rPr>
          <w:sz w:val="28"/>
          <w:szCs w:val="28"/>
        </w:rPr>
        <w:t xml:space="preserve">Присутствовали: </w:t>
      </w:r>
      <w:r w:rsidR="00221453">
        <w:rPr>
          <w:sz w:val="28"/>
          <w:szCs w:val="28"/>
        </w:rPr>
        <w:t xml:space="preserve">  </w:t>
      </w:r>
      <w:r w:rsidR="007032B4">
        <w:rPr>
          <w:sz w:val="28"/>
          <w:szCs w:val="28"/>
        </w:rPr>
        <w:t>34</w:t>
      </w:r>
      <w:r w:rsidR="00221453">
        <w:rPr>
          <w:sz w:val="28"/>
          <w:szCs w:val="28"/>
        </w:rPr>
        <w:t xml:space="preserve">   </w:t>
      </w:r>
      <w:r w:rsidRPr="00CA36F3">
        <w:rPr>
          <w:sz w:val="28"/>
          <w:szCs w:val="28"/>
        </w:rPr>
        <w:t xml:space="preserve">человек </w:t>
      </w:r>
    </w:p>
    <w:p w:rsidR="00EB4886" w:rsidRPr="0018714F" w:rsidRDefault="00EB4886" w:rsidP="00EB4886">
      <w:pPr>
        <w:jc w:val="both"/>
        <w:rPr>
          <w:sz w:val="28"/>
          <w:szCs w:val="28"/>
        </w:rPr>
      </w:pPr>
    </w:p>
    <w:p w:rsidR="00EB4886" w:rsidRPr="0018714F" w:rsidRDefault="00EB4886" w:rsidP="00EB4886">
      <w:pPr>
        <w:jc w:val="both"/>
        <w:rPr>
          <w:sz w:val="28"/>
          <w:szCs w:val="28"/>
        </w:rPr>
      </w:pPr>
      <w:r w:rsidRPr="0018714F">
        <w:rPr>
          <w:sz w:val="28"/>
          <w:szCs w:val="28"/>
        </w:rPr>
        <w:t>Повестка дня:</w:t>
      </w:r>
    </w:p>
    <w:p w:rsidR="00EB4886" w:rsidRPr="000C0F9F" w:rsidRDefault="00EB4886" w:rsidP="00A831E7">
      <w:pPr>
        <w:contextualSpacing/>
        <w:jc w:val="both"/>
        <w:rPr>
          <w:sz w:val="28"/>
          <w:szCs w:val="28"/>
        </w:rPr>
      </w:pPr>
      <w:r w:rsidRPr="000C0F9F">
        <w:rPr>
          <w:sz w:val="28"/>
          <w:szCs w:val="28"/>
        </w:rPr>
        <w:t>Рекомендация к использованию при организации учебного процесса электронного учебно-методического комплекса «</w:t>
      </w:r>
      <w:r>
        <w:rPr>
          <w:sz w:val="28"/>
          <w:szCs w:val="28"/>
        </w:rPr>
        <w:t>Ан</w:t>
      </w:r>
      <w:r w:rsidR="00A831E7">
        <w:rPr>
          <w:sz w:val="28"/>
          <w:szCs w:val="28"/>
        </w:rPr>
        <w:t xml:space="preserve">глийский язык» для </w:t>
      </w:r>
      <w:r w:rsidR="00A831E7">
        <w:rPr>
          <w:rFonts w:ascii="Times New Roman CYR" w:hAnsi="Times New Roman CYR" w:cs="Times New Roman CYR"/>
          <w:sz w:val="28"/>
          <w:szCs w:val="28"/>
        </w:rPr>
        <w:t xml:space="preserve">студентов </w:t>
      </w:r>
      <w:r w:rsidR="00A831E7">
        <w:rPr>
          <w:sz w:val="28"/>
        </w:rPr>
        <w:t>1-2</w:t>
      </w:r>
      <w:r w:rsidR="00A831E7" w:rsidRPr="00911E4B">
        <w:rPr>
          <w:sz w:val="28"/>
        </w:rPr>
        <w:t xml:space="preserve"> курса</w:t>
      </w:r>
      <w:r w:rsidR="00A831E7">
        <w:rPr>
          <w:sz w:val="28"/>
        </w:rPr>
        <w:t xml:space="preserve"> исторического</w:t>
      </w:r>
      <w:r w:rsidR="00A831E7" w:rsidRPr="00911E4B">
        <w:rPr>
          <w:sz w:val="28"/>
        </w:rPr>
        <w:t xml:space="preserve"> </w:t>
      </w:r>
      <w:r w:rsidR="00595C33">
        <w:rPr>
          <w:sz w:val="28"/>
        </w:rPr>
        <w:t>факультета специальности</w:t>
      </w:r>
      <w:r w:rsidR="00A831E7">
        <w:rPr>
          <w:sz w:val="28"/>
        </w:rPr>
        <w:t xml:space="preserve"> </w:t>
      </w:r>
      <w:r w:rsidR="00A831E7" w:rsidRPr="00CC5B95">
        <w:rPr>
          <w:sz w:val="28"/>
          <w:szCs w:val="28"/>
        </w:rPr>
        <w:t>1-21 03 01 История (по направлениям)</w:t>
      </w:r>
      <w:r w:rsidR="0040331D" w:rsidRPr="0040331D">
        <w:rPr>
          <w:sz w:val="28"/>
          <w:szCs w:val="28"/>
        </w:rPr>
        <w:t>;</w:t>
      </w:r>
      <w:r w:rsidR="00A831E7">
        <w:rPr>
          <w:sz w:val="28"/>
          <w:szCs w:val="28"/>
        </w:rPr>
        <w:t xml:space="preserve"> </w:t>
      </w:r>
      <w:r w:rsidR="00A831E7" w:rsidRPr="00CC5B95">
        <w:rPr>
          <w:sz w:val="28"/>
          <w:szCs w:val="28"/>
        </w:rPr>
        <w:t>1-23 01 12 Музейное дело и охрана историко-культурного наследи</w:t>
      </w:r>
      <w:proofErr w:type="gramStart"/>
      <w:r w:rsidR="00A831E7" w:rsidRPr="00CC5B95">
        <w:rPr>
          <w:sz w:val="28"/>
          <w:szCs w:val="28"/>
        </w:rPr>
        <w:t>я</w:t>
      </w:r>
      <w:r w:rsidR="00434DBF" w:rsidRPr="00CC5B95">
        <w:rPr>
          <w:sz w:val="28"/>
          <w:szCs w:val="28"/>
        </w:rPr>
        <w:t>(</w:t>
      </w:r>
      <w:proofErr w:type="gramEnd"/>
      <w:r w:rsidR="00434DBF" w:rsidRPr="00CC5B95">
        <w:rPr>
          <w:sz w:val="28"/>
          <w:szCs w:val="28"/>
        </w:rPr>
        <w:t>по направлениям)</w:t>
      </w:r>
      <w:r w:rsidR="00A831E7">
        <w:rPr>
          <w:sz w:val="28"/>
          <w:szCs w:val="28"/>
        </w:rPr>
        <w:t xml:space="preserve">, </w:t>
      </w:r>
      <w:r w:rsidRPr="000C0F9F">
        <w:rPr>
          <w:sz w:val="28"/>
          <w:szCs w:val="28"/>
        </w:rPr>
        <w:t xml:space="preserve">подготовленного </w:t>
      </w:r>
      <w:r>
        <w:rPr>
          <w:sz w:val="28"/>
          <w:szCs w:val="28"/>
        </w:rPr>
        <w:t xml:space="preserve">преподавателем </w:t>
      </w:r>
      <w:proofErr w:type="spellStart"/>
      <w:r w:rsidR="00A831E7">
        <w:rPr>
          <w:sz w:val="28"/>
          <w:szCs w:val="28"/>
        </w:rPr>
        <w:t>Кабашниковой</w:t>
      </w:r>
      <w:proofErr w:type="spellEnd"/>
      <w:r w:rsidR="00A831E7">
        <w:rPr>
          <w:sz w:val="28"/>
          <w:szCs w:val="28"/>
        </w:rPr>
        <w:t xml:space="preserve"> О.А.</w:t>
      </w:r>
    </w:p>
    <w:p w:rsidR="00EB4886" w:rsidRDefault="00EB4886" w:rsidP="00EB4886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0C0F9F">
        <w:rPr>
          <w:sz w:val="28"/>
          <w:szCs w:val="28"/>
        </w:rPr>
        <w:t xml:space="preserve">Докладчик – </w:t>
      </w:r>
      <w:r>
        <w:rPr>
          <w:sz w:val="28"/>
          <w:szCs w:val="28"/>
        </w:rPr>
        <w:t xml:space="preserve">заведующий кафедрой </w:t>
      </w:r>
      <w:r w:rsidR="00820E90">
        <w:rPr>
          <w:sz w:val="28"/>
          <w:szCs w:val="28"/>
        </w:rPr>
        <w:t xml:space="preserve">теории и практики </w:t>
      </w:r>
      <w:r>
        <w:rPr>
          <w:sz w:val="28"/>
          <w:szCs w:val="28"/>
        </w:rPr>
        <w:t xml:space="preserve">английского языка </w:t>
      </w:r>
      <w:proofErr w:type="spellStart"/>
      <w:r w:rsidR="00820E90">
        <w:rPr>
          <w:sz w:val="28"/>
          <w:szCs w:val="28"/>
        </w:rPr>
        <w:t>Богатикова</w:t>
      </w:r>
      <w:proofErr w:type="spellEnd"/>
      <w:r w:rsidR="00820E90">
        <w:rPr>
          <w:sz w:val="28"/>
          <w:szCs w:val="28"/>
        </w:rPr>
        <w:t xml:space="preserve"> Л.И</w:t>
      </w:r>
      <w:r>
        <w:rPr>
          <w:sz w:val="28"/>
          <w:szCs w:val="28"/>
        </w:rPr>
        <w:t>.</w:t>
      </w:r>
    </w:p>
    <w:p w:rsidR="00EB4886" w:rsidRPr="0018714F" w:rsidRDefault="00EB4886" w:rsidP="00EB4886">
      <w:pPr>
        <w:tabs>
          <w:tab w:val="left" w:pos="851"/>
        </w:tabs>
        <w:jc w:val="both"/>
        <w:rPr>
          <w:sz w:val="28"/>
          <w:szCs w:val="28"/>
        </w:rPr>
      </w:pPr>
    </w:p>
    <w:p w:rsidR="00EB4886" w:rsidRPr="0018714F" w:rsidRDefault="00EB4886" w:rsidP="00EB4886">
      <w:pPr>
        <w:jc w:val="both"/>
        <w:rPr>
          <w:sz w:val="28"/>
          <w:szCs w:val="28"/>
        </w:rPr>
      </w:pPr>
      <w:r w:rsidRPr="0018714F">
        <w:rPr>
          <w:sz w:val="28"/>
          <w:szCs w:val="28"/>
        </w:rPr>
        <w:t>1. СЛУШАЛИ:</w:t>
      </w:r>
    </w:p>
    <w:p w:rsidR="0040331D" w:rsidRPr="00595C33" w:rsidRDefault="00EB4886" w:rsidP="00EB4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820E90">
        <w:rPr>
          <w:sz w:val="28"/>
          <w:szCs w:val="28"/>
        </w:rPr>
        <w:t>Богатикову</w:t>
      </w:r>
      <w:proofErr w:type="spellEnd"/>
      <w:r w:rsidR="00820E90">
        <w:rPr>
          <w:sz w:val="28"/>
          <w:szCs w:val="28"/>
        </w:rPr>
        <w:t xml:space="preserve"> Л.И.</w:t>
      </w:r>
      <w:r>
        <w:rPr>
          <w:sz w:val="28"/>
          <w:szCs w:val="28"/>
        </w:rPr>
        <w:t xml:space="preserve"> – </w:t>
      </w:r>
      <w:r w:rsidR="00820E90">
        <w:rPr>
          <w:sz w:val="28"/>
          <w:szCs w:val="28"/>
        </w:rPr>
        <w:t>П</w:t>
      </w:r>
      <w:r>
        <w:rPr>
          <w:sz w:val="28"/>
          <w:szCs w:val="28"/>
        </w:rPr>
        <w:t xml:space="preserve">реподавателем </w:t>
      </w:r>
      <w:proofErr w:type="spellStart"/>
      <w:r w:rsidR="00820E90">
        <w:rPr>
          <w:sz w:val="28"/>
          <w:szCs w:val="28"/>
        </w:rPr>
        <w:t>Кабашниковой</w:t>
      </w:r>
      <w:proofErr w:type="spellEnd"/>
      <w:r w:rsidR="00820E90">
        <w:rPr>
          <w:sz w:val="28"/>
          <w:szCs w:val="28"/>
        </w:rPr>
        <w:t xml:space="preserve"> О.А.</w:t>
      </w:r>
      <w:r>
        <w:rPr>
          <w:sz w:val="28"/>
          <w:szCs w:val="28"/>
        </w:rPr>
        <w:t xml:space="preserve"> подготовлен к использованию в учебном процессе электронный вариант учебно-методического комплекса </w:t>
      </w:r>
      <w:r w:rsidRPr="000B771B">
        <w:rPr>
          <w:sz w:val="28"/>
          <w:szCs w:val="28"/>
        </w:rPr>
        <w:t xml:space="preserve">«Английский язык» </w:t>
      </w:r>
      <w:r>
        <w:rPr>
          <w:sz w:val="28"/>
          <w:szCs w:val="28"/>
        </w:rPr>
        <w:t xml:space="preserve">для </w:t>
      </w:r>
      <w:r w:rsidR="00595C33">
        <w:rPr>
          <w:sz w:val="28"/>
        </w:rPr>
        <w:t>специальности</w:t>
      </w:r>
      <w:r w:rsidR="0040331D">
        <w:rPr>
          <w:sz w:val="28"/>
        </w:rPr>
        <w:t xml:space="preserve"> </w:t>
      </w:r>
      <w:r w:rsidR="0040331D" w:rsidRPr="00CC5B95">
        <w:rPr>
          <w:sz w:val="28"/>
          <w:szCs w:val="28"/>
        </w:rPr>
        <w:t>1-21 03 01 История (по направлениям)</w:t>
      </w:r>
      <w:r w:rsidR="0040331D" w:rsidRPr="0040331D">
        <w:rPr>
          <w:sz w:val="28"/>
          <w:szCs w:val="28"/>
        </w:rPr>
        <w:t>;</w:t>
      </w:r>
      <w:r w:rsidR="0040331D">
        <w:rPr>
          <w:sz w:val="28"/>
          <w:szCs w:val="28"/>
        </w:rPr>
        <w:t xml:space="preserve"> </w:t>
      </w:r>
      <w:r w:rsidR="0040331D" w:rsidRPr="00CC5B95">
        <w:rPr>
          <w:sz w:val="28"/>
          <w:szCs w:val="28"/>
        </w:rPr>
        <w:t>1-23 01 12 Музейное дело и охрана историко-культурного наследия</w:t>
      </w:r>
      <w:r w:rsidR="00434DBF">
        <w:rPr>
          <w:sz w:val="28"/>
          <w:szCs w:val="28"/>
        </w:rPr>
        <w:t xml:space="preserve"> </w:t>
      </w:r>
      <w:r w:rsidR="00434DBF" w:rsidRPr="00CC5B95">
        <w:rPr>
          <w:sz w:val="28"/>
          <w:szCs w:val="28"/>
        </w:rPr>
        <w:t>(по направлениям)</w:t>
      </w:r>
      <w:r w:rsidR="0040331D" w:rsidRPr="0040331D">
        <w:rPr>
          <w:sz w:val="28"/>
          <w:szCs w:val="28"/>
        </w:rPr>
        <w:t>.</w:t>
      </w:r>
    </w:p>
    <w:p w:rsidR="00EB4886" w:rsidRPr="00332A54" w:rsidRDefault="00EB4886" w:rsidP="00EB4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Учебно-методический компле</w:t>
      </w:r>
      <w:proofErr w:type="gramStart"/>
      <w:r>
        <w:rPr>
          <w:sz w:val="28"/>
          <w:szCs w:val="28"/>
        </w:rPr>
        <w:t>кс вкл</w:t>
      </w:r>
      <w:proofErr w:type="gramEnd"/>
      <w:r>
        <w:rPr>
          <w:sz w:val="28"/>
          <w:szCs w:val="28"/>
        </w:rPr>
        <w:t xml:space="preserve">ючает в себя теоретический раздел, практический раздел, раздел, посвященный контролю знаний, а также вспомогательный раздел. </w:t>
      </w:r>
      <w:r w:rsidRPr="00332A54">
        <w:rPr>
          <w:sz w:val="28"/>
          <w:szCs w:val="28"/>
        </w:rPr>
        <w:t xml:space="preserve">Комплекс содержит перечень вопросов к экзамену и образец тестовых заданий. Кроме того, в нем представлена учебная программа дисциплины, перечень рекомендуемой литературы и критерии оценок. Учебно-методический комплекс способствует расширению  и углублению теоретических знаний по соответствующей дисциплине, </w:t>
      </w:r>
      <w:r w:rsidRPr="00332A54">
        <w:rPr>
          <w:sz w:val="28"/>
          <w:szCs w:val="28"/>
        </w:rPr>
        <w:lastRenderedPageBreak/>
        <w:t xml:space="preserve">приобретению и закреплению практических  навыков, необходимых  </w:t>
      </w:r>
      <w:r>
        <w:rPr>
          <w:sz w:val="28"/>
          <w:szCs w:val="28"/>
        </w:rPr>
        <w:t>студенту</w:t>
      </w:r>
      <w:r w:rsidRPr="00332A54">
        <w:rPr>
          <w:sz w:val="28"/>
          <w:szCs w:val="28"/>
        </w:rPr>
        <w:t xml:space="preserve"> в  его профессиональной деятельности.</w:t>
      </w:r>
    </w:p>
    <w:p w:rsidR="002A2546" w:rsidRDefault="000E730F" w:rsidP="002A2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A2546">
        <w:rPr>
          <w:sz w:val="28"/>
          <w:szCs w:val="28"/>
        </w:rPr>
        <w:t xml:space="preserve">Представлены положительные рецензии заведующего кафедрой романо-германской филологии УО «Гомельский государственный университет имени Франциска Скорины», к.ф.н., </w:t>
      </w:r>
      <w:proofErr w:type="spellStart"/>
      <w:r w:rsidR="002A2546">
        <w:rPr>
          <w:sz w:val="28"/>
          <w:szCs w:val="28"/>
        </w:rPr>
        <w:t>Колоцей</w:t>
      </w:r>
      <w:proofErr w:type="spellEnd"/>
      <w:r w:rsidR="002A2546">
        <w:rPr>
          <w:sz w:val="28"/>
          <w:szCs w:val="28"/>
        </w:rPr>
        <w:t xml:space="preserve"> С.Н., а также заведующего кафедрой белорусского и иностранного языков УО «Гомельский государственный технический университет им П. Сухого», к.ф.н., доцента </w:t>
      </w:r>
      <w:proofErr w:type="spellStart"/>
      <w:r w:rsidR="002A2546">
        <w:rPr>
          <w:sz w:val="28"/>
          <w:szCs w:val="28"/>
        </w:rPr>
        <w:t>Пузенко</w:t>
      </w:r>
      <w:proofErr w:type="spellEnd"/>
      <w:r w:rsidR="002A2546">
        <w:rPr>
          <w:sz w:val="28"/>
          <w:szCs w:val="28"/>
        </w:rPr>
        <w:t xml:space="preserve"> И.Н. с рекомендацией к использованию в образовательном процессе.</w:t>
      </w:r>
    </w:p>
    <w:p w:rsidR="002A2546" w:rsidRDefault="002A2546" w:rsidP="00EB4886">
      <w:pPr>
        <w:jc w:val="both"/>
        <w:rPr>
          <w:sz w:val="28"/>
          <w:szCs w:val="28"/>
        </w:rPr>
      </w:pPr>
    </w:p>
    <w:p w:rsidR="00EB4886" w:rsidRDefault="00EB4886" w:rsidP="00EB4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Представленный  электронный вариант учебно-методического комплекса </w:t>
      </w:r>
      <w:r w:rsidRPr="000B771B">
        <w:rPr>
          <w:sz w:val="28"/>
          <w:szCs w:val="28"/>
        </w:rPr>
        <w:t xml:space="preserve">«Английский язык» </w:t>
      </w:r>
      <w:r>
        <w:rPr>
          <w:sz w:val="28"/>
          <w:szCs w:val="28"/>
        </w:rPr>
        <w:t xml:space="preserve">для </w:t>
      </w:r>
      <w:r w:rsidR="00595C33">
        <w:rPr>
          <w:sz w:val="28"/>
        </w:rPr>
        <w:t>специальности</w:t>
      </w:r>
      <w:r w:rsidR="0040331D">
        <w:rPr>
          <w:sz w:val="28"/>
        </w:rPr>
        <w:t xml:space="preserve"> </w:t>
      </w:r>
      <w:r w:rsidR="0040331D" w:rsidRPr="00CC5B95">
        <w:rPr>
          <w:sz w:val="28"/>
          <w:szCs w:val="28"/>
        </w:rPr>
        <w:t>1-21 03 01 История (по направлениям)</w:t>
      </w:r>
      <w:r w:rsidR="0040331D" w:rsidRPr="0040331D">
        <w:rPr>
          <w:sz w:val="28"/>
          <w:szCs w:val="28"/>
        </w:rPr>
        <w:t>;</w:t>
      </w:r>
      <w:r w:rsidR="0040331D">
        <w:rPr>
          <w:sz w:val="28"/>
          <w:szCs w:val="28"/>
        </w:rPr>
        <w:t xml:space="preserve"> </w:t>
      </w:r>
      <w:proofErr w:type="gramStart"/>
      <w:r w:rsidR="0040331D" w:rsidRPr="00CC5B95">
        <w:rPr>
          <w:sz w:val="28"/>
          <w:szCs w:val="28"/>
        </w:rPr>
        <w:t>1-23 01 12 Музейное дело и охрана историко-культурного наследия</w:t>
      </w:r>
      <w:r w:rsidR="0040331D" w:rsidRPr="0040331D">
        <w:rPr>
          <w:sz w:val="28"/>
          <w:szCs w:val="28"/>
        </w:rPr>
        <w:t xml:space="preserve"> </w:t>
      </w:r>
      <w:r w:rsidR="00434DBF">
        <w:rPr>
          <w:sz w:val="28"/>
          <w:szCs w:val="28"/>
        </w:rPr>
        <w:t>(</w:t>
      </w:r>
      <w:r w:rsidR="00434DBF" w:rsidRPr="00CC5B95">
        <w:rPr>
          <w:sz w:val="28"/>
          <w:szCs w:val="28"/>
        </w:rPr>
        <w:t>по направлениям)</w:t>
      </w:r>
      <w:r w:rsidR="00434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составлен в соответствии  с учебной программой по данной дисциплине, представляет теоретический и практический интерес для преподавателей и </w:t>
      </w:r>
      <w:r w:rsidR="0040331D" w:rsidRPr="0040331D">
        <w:rPr>
          <w:sz w:val="28"/>
          <w:szCs w:val="28"/>
        </w:rPr>
        <w:t>студентов</w:t>
      </w:r>
      <w:r>
        <w:rPr>
          <w:sz w:val="28"/>
          <w:szCs w:val="28"/>
        </w:rPr>
        <w:t>, соответствует требованиям, предъявляемым стандартом «Положение  об электронном учебно-методическом комплексе по дисциплине для высших учебных заведений Республики Беларусь», и может быть рекомендован к печати.</w:t>
      </w:r>
      <w:proofErr w:type="gramEnd"/>
    </w:p>
    <w:p w:rsidR="00EB4886" w:rsidRPr="0086122A" w:rsidRDefault="00EB4886" w:rsidP="00EB4886">
      <w:pPr>
        <w:ind w:firstLine="720"/>
        <w:jc w:val="both"/>
        <w:rPr>
          <w:spacing w:val="4"/>
          <w:sz w:val="28"/>
          <w:szCs w:val="28"/>
        </w:rPr>
      </w:pPr>
    </w:p>
    <w:p w:rsidR="00EB4886" w:rsidRPr="0018714F" w:rsidRDefault="00EB4886" w:rsidP="00EB4886">
      <w:pPr>
        <w:jc w:val="both"/>
        <w:rPr>
          <w:sz w:val="28"/>
          <w:szCs w:val="28"/>
        </w:rPr>
      </w:pPr>
      <w:r w:rsidRPr="0018714F">
        <w:rPr>
          <w:sz w:val="28"/>
          <w:szCs w:val="28"/>
        </w:rPr>
        <w:t>РЕШИЛИ:</w:t>
      </w:r>
    </w:p>
    <w:p w:rsidR="00EB4886" w:rsidRDefault="00EB4886" w:rsidP="00EB48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Рекомендовать электронный вариант учебно-методического комплекса </w:t>
      </w:r>
      <w:r w:rsidRPr="000B771B">
        <w:rPr>
          <w:sz w:val="28"/>
          <w:szCs w:val="28"/>
        </w:rPr>
        <w:t xml:space="preserve">«Английский язык» </w:t>
      </w:r>
      <w:r>
        <w:rPr>
          <w:sz w:val="28"/>
          <w:szCs w:val="28"/>
        </w:rPr>
        <w:t xml:space="preserve">для </w:t>
      </w:r>
      <w:r w:rsidR="00595C33">
        <w:rPr>
          <w:sz w:val="28"/>
        </w:rPr>
        <w:t>специальности</w:t>
      </w:r>
      <w:r w:rsidR="00AC35A9">
        <w:rPr>
          <w:sz w:val="28"/>
        </w:rPr>
        <w:t xml:space="preserve"> </w:t>
      </w:r>
      <w:r w:rsidR="00AC35A9" w:rsidRPr="00CC5B95">
        <w:rPr>
          <w:sz w:val="28"/>
          <w:szCs w:val="28"/>
        </w:rPr>
        <w:t>1-21 03 01 История (по направлениям)</w:t>
      </w:r>
      <w:r w:rsidR="00AC35A9" w:rsidRPr="0040331D">
        <w:rPr>
          <w:sz w:val="28"/>
          <w:szCs w:val="28"/>
        </w:rPr>
        <w:t>;</w:t>
      </w:r>
      <w:r w:rsidR="00AC35A9">
        <w:rPr>
          <w:sz w:val="28"/>
          <w:szCs w:val="28"/>
        </w:rPr>
        <w:t xml:space="preserve"> </w:t>
      </w:r>
      <w:r w:rsidR="00AC35A9" w:rsidRPr="00CC5B95">
        <w:rPr>
          <w:sz w:val="28"/>
          <w:szCs w:val="28"/>
        </w:rPr>
        <w:t>1-23 01 12 Музейное дело и охрана историко-культурного наследия</w:t>
      </w:r>
      <w:r w:rsidR="00AC35A9">
        <w:rPr>
          <w:sz w:val="28"/>
          <w:szCs w:val="28"/>
        </w:rPr>
        <w:t xml:space="preserve"> </w:t>
      </w:r>
      <w:r w:rsidR="00434DBF">
        <w:rPr>
          <w:sz w:val="28"/>
          <w:szCs w:val="28"/>
        </w:rPr>
        <w:t>(</w:t>
      </w:r>
      <w:r w:rsidR="00434DBF" w:rsidRPr="00CC5B95">
        <w:rPr>
          <w:sz w:val="28"/>
          <w:szCs w:val="28"/>
        </w:rPr>
        <w:t>по направлениям)</w:t>
      </w:r>
      <w:r w:rsidR="00434DBF">
        <w:rPr>
          <w:sz w:val="28"/>
          <w:szCs w:val="28"/>
        </w:rPr>
        <w:t xml:space="preserve"> </w:t>
      </w:r>
      <w:proofErr w:type="spellStart"/>
      <w:r w:rsidR="00AC35A9">
        <w:rPr>
          <w:sz w:val="28"/>
          <w:szCs w:val="28"/>
        </w:rPr>
        <w:t>Кабашниковой</w:t>
      </w:r>
      <w:proofErr w:type="spellEnd"/>
      <w:r w:rsidR="00AC35A9">
        <w:rPr>
          <w:sz w:val="28"/>
          <w:szCs w:val="28"/>
        </w:rPr>
        <w:t xml:space="preserve"> О.А.</w:t>
      </w:r>
      <w:r>
        <w:rPr>
          <w:sz w:val="28"/>
          <w:szCs w:val="28"/>
        </w:rPr>
        <w:t xml:space="preserve"> к использованию в учебном процессе.</w:t>
      </w:r>
    </w:p>
    <w:p w:rsidR="00EB4886" w:rsidRDefault="00EB4886" w:rsidP="00EB4886">
      <w:pPr>
        <w:jc w:val="both"/>
        <w:rPr>
          <w:sz w:val="28"/>
          <w:szCs w:val="28"/>
        </w:rPr>
      </w:pPr>
    </w:p>
    <w:p w:rsidR="00EB4886" w:rsidRDefault="00EB4886" w:rsidP="00EB4886">
      <w:pPr>
        <w:jc w:val="both"/>
        <w:rPr>
          <w:sz w:val="28"/>
          <w:szCs w:val="28"/>
        </w:rPr>
      </w:pPr>
    </w:p>
    <w:p w:rsidR="00EB4886" w:rsidRPr="0018714F" w:rsidRDefault="00EB4886" w:rsidP="00EB4886">
      <w:pPr>
        <w:jc w:val="both"/>
        <w:rPr>
          <w:sz w:val="28"/>
          <w:szCs w:val="28"/>
        </w:rPr>
      </w:pPr>
      <w:r w:rsidRPr="0018714F">
        <w:rPr>
          <w:sz w:val="28"/>
          <w:szCs w:val="28"/>
        </w:rPr>
        <w:t xml:space="preserve">Голосовали: за </w:t>
      </w:r>
      <w:r w:rsidRPr="0018714F">
        <w:rPr>
          <w:sz w:val="28"/>
          <w:szCs w:val="28"/>
        </w:rPr>
        <w:tab/>
      </w:r>
      <w:r w:rsidRPr="0018714F">
        <w:rPr>
          <w:sz w:val="28"/>
          <w:szCs w:val="28"/>
        </w:rPr>
        <w:tab/>
      </w:r>
      <w:r w:rsidRPr="0018714F">
        <w:rPr>
          <w:sz w:val="28"/>
          <w:szCs w:val="28"/>
        </w:rPr>
        <w:tab/>
        <w:t xml:space="preserve">- </w:t>
      </w:r>
      <w:r w:rsidR="007032B4">
        <w:rPr>
          <w:sz w:val="28"/>
          <w:szCs w:val="28"/>
        </w:rPr>
        <w:t>34</w:t>
      </w:r>
    </w:p>
    <w:p w:rsidR="00EB4886" w:rsidRPr="0018714F" w:rsidRDefault="00EB4886" w:rsidP="00EB4886">
      <w:pPr>
        <w:jc w:val="both"/>
        <w:rPr>
          <w:sz w:val="28"/>
          <w:szCs w:val="28"/>
        </w:rPr>
      </w:pPr>
      <w:r w:rsidRPr="0018714F">
        <w:rPr>
          <w:sz w:val="28"/>
          <w:szCs w:val="28"/>
        </w:rPr>
        <w:tab/>
        <w:t xml:space="preserve">          воздержались</w:t>
      </w:r>
      <w:r w:rsidRPr="0018714F">
        <w:rPr>
          <w:sz w:val="28"/>
          <w:szCs w:val="28"/>
        </w:rPr>
        <w:tab/>
        <w:t>- нет</w:t>
      </w:r>
    </w:p>
    <w:p w:rsidR="00EB4886" w:rsidRPr="0018714F" w:rsidRDefault="00EB4886" w:rsidP="00EB4886">
      <w:pPr>
        <w:jc w:val="both"/>
        <w:rPr>
          <w:sz w:val="28"/>
          <w:szCs w:val="28"/>
        </w:rPr>
      </w:pPr>
      <w:r w:rsidRPr="0018714F">
        <w:rPr>
          <w:sz w:val="28"/>
          <w:szCs w:val="28"/>
        </w:rPr>
        <w:tab/>
        <w:t xml:space="preserve">          против</w:t>
      </w:r>
      <w:r w:rsidRPr="0018714F">
        <w:rPr>
          <w:sz w:val="28"/>
          <w:szCs w:val="28"/>
        </w:rPr>
        <w:tab/>
      </w:r>
      <w:r w:rsidRPr="0018714F">
        <w:rPr>
          <w:sz w:val="28"/>
          <w:szCs w:val="28"/>
        </w:rPr>
        <w:tab/>
        <w:t>- нет</w:t>
      </w:r>
    </w:p>
    <w:p w:rsidR="00EB4886" w:rsidRPr="0018714F" w:rsidRDefault="00EB4886" w:rsidP="00EB4886">
      <w:pPr>
        <w:jc w:val="both"/>
        <w:rPr>
          <w:sz w:val="28"/>
          <w:szCs w:val="28"/>
        </w:rPr>
      </w:pPr>
    </w:p>
    <w:p w:rsidR="00EB4886" w:rsidRPr="0018714F" w:rsidRDefault="00EB4886" w:rsidP="00EB4886">
      <w:pPr>
        <w:jc w:val="both"/>
        <w:rPr>
          <w:sz w:val="28"/>
          <w:szCs w:val="28"/>
        </w:rPr>
      </w:pPr>
      <w:r w:rsidRPr="0018714F">
        <w:rPr>
          <w:sz w:val="28"/>
          <w:szCs w:val="28"/>
        </w:rPr>
        <w:t>Председатель</w:t>
      </w:r>
      <w:r w:rsidRPr="0018714F">
        <w:rPr>
          <w:sz w:val="28"/>
          <w:szCs w:val="28"/>
        </w:rPr>
        <w:tab/>
      </w:r>
      <w:r w:rsidRPr="0018714F">
        <w:rPr>
          <w:sz w:val="28"/>
          <w:szCs w:val="28"/>
        </w:rPr>
        <w:tab/>
      </w:r>
      <w:r w:rsidRPr="0018714F">
        <w:rPr>
          <w:sz w:val="28"/>
          <w:szCs w:val="28"/>
        </w:rPr>
        <w:tab/>
      </w:r>
      <w:r w:rsidRPr="0018714F">
        <w:rPr>
          <w:sz w:val="28"/>
          <w:szCs w:val="28"/>
        </w:rPr>
        <w:tab/>
      </w:r>
      <w:r w:rsidRPr="0018714F">
        <w:rPr>
          <w:sz w:val="28"/>
          <w:szCs w:val="28"/>
        </w:rPr>
        <w:tab/>
      </w:r>
      <w:r w:rsidRPr="0018714F">
        <w:rPr>
          <w:sz w:val="28"/>
          <w:szCs w:val="28"/>
        </w:rPr>
        <w:tab/>
      </w:r>
      <w:r w:rsidRPr="0018714F">
        <w:rPr>
          <w:sz w:val="28"/>
          <w:szCs w:val="28"/>
        </w:rPr>
        <w:tab/>
      </w:r>
      <w:r w:rsidRPr="0018714F">
        <w:rPr>
          <w:sz w:val="28"/>
          <w:szCs w:val="28"/>
        </w:rPr>
        <w:tab/>
      </w:r>
      <w:proofErr w:type="spellStart"/>
      <w:r w:rsidR="00A82DD6">
        <w:rPr>
          <w:sz w:val="28"/>
          <w:szCs w:val="28"/>
        </w:rPr>
        <w:t>Л.И.Богатикова</w:t>
      </w:r>
      <w:proofErr w:type="spellEnd"/>
    </w:p>
    <w:p w:rsidR="00EB4886" w:rsidRPr="0018714F" w:rsidRDefault="00EB4886" w:rsidP="00EB4886">
      <w:pPr>
        <w:jc w:val="both"/>
        <w:rPr>
          <w:sz w:val="28"/>
          <w:szCs w:val="28"/>
        </w:rPr>
      </w:pPr>
    </w:p>
    <w:p w:rsidR="00EB4886" w:rsidRPr="0018714F" w:rsidRDefault="00EB4886" w:rsidP="00EB4886">
      <w:pPr>
        <w:jc w:val="both"/>
        <w:rPr>
          <w:sz w:val="28"/>
          <w:szCs w:val="28"/>
        </w:rPr>
      </w:pPr>
      <w:r w:rsidRPr="0018714F">
        <w:rPr>
          <w:sz w:val="28"/>
          <w:szCs w:val="28"/>
        </w:rPr>
        <w:t>Секретарь</w:t>
      </w:r>
      <w:r w:rsidRPr="0018714F">
        <w:rPr>
          <w:sz w:val="28"/>
          <w:szCs w:val="28"/>
        </w:rPr>
        <w:tab/>
      </w:r>
      <w:r w:rsidRPr="0018714F">
        <w:rPr>
          <w:sz w:val="28"/>
          <w:szCs w:val="28"/>
        </w:rPr>
        <w:tab/>
      </w:r>
      <w:r w:rsidRPr="0018714F">
        <w:rPr>
          <w:sz w:val="28"/>
          <w:szCs w:val="28"/>
        </w:rPr>
        <w:tab/>
      </w:r>
      <w:r w:rsidRPr="0018714F">
        <w:rPr>
          <w:sz w:val="28"/>
          <w:szCs w:val="28"/>
        </w:rPr>
        <w:tab/>
      </w:r>
      <w:r w:rsidRPr="0018714F">
        <w:rPr>
          <w:sz w:val="28"/>
          <w:szCs w:val="28"/>
        </w:rPr>
        <w:tab/>
      </w:r>
      <w:r w:rsidRPr="0018714F">
        <w:rPr>
          <w:sz w:val="28"/>
          <w:szCs w:val="28"/>
        </w:rPr>
        <w:tab/>
      </w:r>
      <w:r w:rsidRPr="0018714F">
        <w:rPr>
          <w:sz w:val="28"/>
          <w:szCs w:val="28"/>
        </w:rPr>
        <w:tab/>
      </w:r>
      <w:r w:rsidRPr="0018714F">
        <w:rPr>
          <w:sz w:val="28"/>
          <w:szCs w:val="28"/>
        </w:rPr>
        <w:tab/>
      </w:r>
      <w:r w:rsidRPr="0018714F">
        <w:rPr>
          <w:sz w:val="28"/>
          <w:szCs w:val="28"/>
        </w:rPr>
        <w:tab/>
      </w:r>
      <w:r w:rsidR="00A831E7">
        <w:rPr>
          <w:sz w:val="28"/>
          <w:szCs w:val="28"/>
        </w:rPr>
        <w:t>А</w:t>
      </w:r>
      <w:r w:rsidRPr="0018714F">
        <w:rPr>
          <w:sz w:val="28"/>
          <w:szCs w:val="28"/>
        </w:rPr>
        <w:t>.В.</w:t>
      </w:r>
      <w:r w:rsidR="00A831E7">
        <w:rPr>
          <w:sz w:val="28"/>
          <w:szCs w:val="28"/>
        </w:rPr>
        <w:t>Иванова</w:t>
      </w:r>
    </w:p>
    <w:p w:rsidR="00EB4886" w:rsidRPr="0018714F" w:rsidRDefault="00EB4886" w:rsidP="00EB4886">
      <w:pPr>
        <w:jc w:val="both"/>
        <w:rPr>
          <w:sz w:val="28"/>
          <w:szCs w:val="28"/>
        </w:rPr>
      </w:pPr>
    </w:p>
    <w:p w:rsidR="00EB4886" w:rsidRPr="0018714F" w:rsidRDefault="00EB4886" w:rsidP="00EB4886">
      <w:pPr>
        <w:jc w:val="both"/>
        <w:rPr>
          <w:sz w:val="28"/>
          <w:szCs w:val="28"/>
        </w:rPr>
      </w:pPr>
    </w:p>
    <w:p w:rsidR="00EB4886" w:rsidRPr="0018714F" w:rsidRDefault="00EB4886" w:rsidP="00EB4886">
      <w:pPr>
        <w:jc w:val="both"/>
        <w:rPr>
          <w:sz w:val="28"/>
          <w:szCs w:val="28"/>
        </w:rPr>
      </w:pPr>
    </w:p>
    <w:p w:rsidR="00EB4886" w:rsidRPr="0018714F" w:rsidRDefault="00EB4886" w:rsidP="00EB4886">
      <w:pPr>
        <w:jc w:val="both"/>
        <w:rPr>
          <w:sz w:val="28"/>
          <w:szCs w:val="28"/>
        </w:rPr>
      </w:pPr>
    </w:p>
    <w:p w:rsidR="00EB4886" w:rsidRPr="0018714F" w:rsidRDefault="00EB4886" w:rsidP="00EB4886">
      <w:pPr>
        <w:jc w:val="both"/>
        <w:rPr>
          <w:sz w:val="28"/>
          <w:szCs w:val="28"/>
        </w:rPr>
      </w:pPr>
    </w:p>
    <w:p w:rsidR="00EB4886" w:rsidRPr="0018714F" w:rsidRDefault="00EB4886" w:rsidP="00EB4886">
      <w:pPr>
        <w:jc w:val="both"/>
        <w:rPr>
          <w:sz w:val="28"/>
          <w:szCs w:val="28"/>
        </w:rPr>
      </w:pPr>
    </w:p>
    <w:p w:rsidR="00EB4886" w:rsidRPr="0018714F" w:rsidRDefault="00EB4886" w:rsidP="00EB4886">
      <w:pPr>
        <w:jc w:val="both"/>
        <w:rPr>
          <w:sz w:val="28"/>
          <w:szCs w:val="28"/>
        </w:rPr>
      </w:pPr>
    </w:p>
    <w:p w:rsidR="00EB4886" w:rsidRPr="0018714F" w:rsidRDefault="00EB4886" w:rsidP="00EB4886">
      <w:pPr>
        <w:jc w:val="both"/>
        <w:rPr>
          <w:sz w:val="28"/>
          <w:szCs w:val="28"/>
        </w:rPr>
      </w:pPr>
    </w:p>
    <w:p w:rsidR="00EB4886" w:rsidRPr="0018714F" w:rsidRDefault="00EB4886" w:rsidP="00EB4886">
      <w:pPr>
        <w:jc w:val="both"/>
        <w:rPr>
          <w:sz w:val="28"/>
          <w:szCs w:val="28"/>
        </w:rPr>
      </w:pPr>
    </w:p>
    <w:p w:rsidR="001D400C" w:rsidRDefault="001D400C"/>
    <w:sectPr w:rsidR="001D400C" w:rsidSect="0069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886"/>
    <w:rsid w:val="000721E4"/>
    <w:rsid w:val="000E730F"/>
    <w:rsid w:val="001D400C"/>
    <w:rsid w:val="00221453"/>
    <w:rsid w:val="002A2546"/>
    <w:rsid w:val="003500B1"/>
    <w:rsid w:val="0040331D"/>
    <w:rsid w:val="004275F1"/>
    <w:rsid w:val="00434DBF"/>
    <w:rsid w:val="004E2570"/>
    <w:rsid w:val="00595C33"/>
    <w:rsid w:val="005C31A5"/>
    <w:rsid w:val="007032B4"/>
    <w:rsid w:val="00820E90"/>
    <w:rsid w:val="00837657"/>
    <w:rsid w:val="00A222A3"/>
    <w:rsid w:val="00A82DD6"/>
    <w:rsid w:val="00A831E7"/>
    <w:rsid w:val="00AC35A9"/>
    <w:rsid w:val="00E154F1"/>
    <w:rsid w:val="00E62435"/>
    <w:rsid w:val="00EB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Theme="minorHAnsi" w:hAnsi="Algerian" w:cs="Times New Roman"/>
        <w:sz w:val="44"/>
        <w:szCs w:val="4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86"/>
    <w:pPr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0EF22A-CDF8-4D90-99F3-7AAA601A66BD}"/>
</file>

<file path=customXml/itemProps2.xml><?xml version="1.0" encoding="utf-8"?>
<ds:datastoreItem xmlns:ds="http://schemas.openxmlformats.org/officeDocument/2006/customXml" ds:itemID="{D42E3B3A-C38A-4A11-B8C0-F8520E178925}"/>
</file>

<file path=customXml/itemProps3.xml><?xml version="1.0" encoding="utf-8"?>
<ds:datastoreItem xmlns:ds="http://schemas.openxmlformats.org/officeDocument/2006/customXml" ds:itemID="{74CD3693-5E1E-4421-B80E-70D84033A7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e440</dc:creator>
  <cp:keywords/>
  <dc:description/>
  <cp:lastModifiedBy>DNA7 X86</cp:lastModifiedBy>
  <cp:revision>15</cp:revision>
  <cp:lastPrinted>2018-05-11T21:30:00Z</cp:lastPrinted>
  <dcterms:created xsi:type="dcterms:W3CDTF">2018-05-09T21:15:00Z</dcterms:created>
  <dcterms:modified xsi:type="dcterms:W3CDTF">2018-06-05T21:23:00Z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